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75E" w:rsidRPr="00694D27" w:rsidRDefault="00EC675E" w:rsidP="00EC675E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6т</w:t>
      </w:r>
    </w:p>
    <w:tbl>
      <w:tblPr>
        <w:tblW w:w="18961" w:type="dxa"/>
        <w:tblInd w:w="-601" w:type="dxa"/>
        <w:tblLook w:val="04A0"/>
      </w:tblPr>
      <w:tblGrid>
        <w:gridCol w:w="18961"/>
      </w:tblGrid>
      <w:tr w:rsidR="00EC675E" w:rsidRPr="00A82348" w:rsidTr="002E2D0E">
        <w:trPr>
          <w:trHeight w:val="315"/>
        </w:trPr>
        <w:tc>
          <w:tcPr>
            <w:tcW w:w="18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C675E" w:rsidRPr="00A82348" w:rsidRDefault="00EC675E" w:rsidP="002E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823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ТЕХНИЧЕСКОЕ ПРЕДЛОЖЕНИЕ </w:t>
            </w:r>
          </w:p>
          <w:p w:rsidR="00EC675E" w:rsidRPr="00A82348" w:rsidRDefault="00BC46BB" w:rsidP="002E2D0E">
            <w:pPr>
              <w:pStyle w:val="Times12"/>
              <w:ind w:firstLine="0"/>
              <w:rPr>
                <w:sz w:val="22"/>
                <w:u w:val="single"/>
              </w:rPr>
            </w:pPr>
            <w:r>
              <w:rPr>
                <w:b/>
                <w:szCs w:val="24"/>
              </w:rPr>
              <w:t xml:space="preserve">по  </w:t>
            </w:r>
            <w:r w:rsidRPr="00BC46BB">
              <w:rPr>
                <w:b/>
                <w:szCs w:val="24"/>
                <w:highlight w:val="yellow"/>
              </w:rPr>
              <w:t>ЛОТУ №1, №</w:t>
            </w:r>
            <w:r w:rsidR="00206EE9" w:rsidRPr="00BC46BB">
              <w:rPr>
                <w:b/>
                <w:szCs w:val="24"/>
                <w:highlight w:val="yellow"/>
              </w:rPr>
              <w:t>2</w:t>
            </w:r>
            <w:r w:rsidR="00206EE9" w:rsidRPr="00206EE9">
              <w:rPr>
                <w:sz w:val="22"/>
              </w:rPr>
              <w:t xml:space="preserve"> </w:t>
            </w:r>
            <w:r w:rsidR="00006B61">
              <w:rPr>
                <w:sz w:val="22"/>
              </w:rPr>
              <w:t>№</w:t>
            </w:r>
            <w:r w:rsidR="00206EE9" w:rsidRPr="00206EE9">
              <w:rPr>
                <w:b/>
                <w:sz w:val="22"/>
              </w:rPr>
              <w:t xml:space="preserve">ПДО </w:t>
            </w:r>
            <w:r w:rsidR="00006B61">
              <w:rPr>
                <w:b/>
                <w:sz w:val="22"/>
              </w:rPr>
              <w:t>78</w:t>
            </w:r>
            <w:r w:rsidR="00206EE9" w:rsidRPr="00206EE9">
              <w:rPr>
                <w:b/>
                <w:sz w:val="22"/>
              </w:rPr>
              <w:t>-</w:t>
            </w:r>
            <w:r w:rsidR="00EC675E" w:rsidRPr="00206EE9">
              <w:rPr>
                <w:b/>
                <w:sz w:val="22"/>
              </w:rPr>
              <w:t>БНГРЭ-201</w:t>
            </w:r>
            <w:r w:rsidR="00206EE9" w:rsidRPr="00206EE9">
              <w:rPr>
                <w:b/>
                <w:sz w:val="22"/>
              </w:rPr>
              <w:t>7</w:t>
            </w:r>
          </w:p>
          <w:p w:rsidR="00EC675E" w:rsidRPr="00A82348" w:rsidRDefault="00EC675E" w:rsidP="002E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C675E" w:rsidRPr="00694D27" w:rsidTr="002E2D0E">
        <w:trPr>
          <w:trHeight w:val="255"/>
        </w:trPr>
        <w:tc>
          <w:tcPr>
            <w:tcW w:w="18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C675E" w:rsidRPr="00694D27" w:rsidRDefault="00EC675E" w:rsidP="002E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694D2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EC675E" w:rsidRPr="00694D27" w:rsidTr="002E2D0E">
        <w:trPr>
          <w:trHeight w:val="255"/>
        </w:trPr>
        <w:tc>
          <w:tcPr>
            <w:tcW w:w="18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C675E" w:rsidRPr="00694D27" w:rsidRDefault="00EC675E" w:rsidP="002E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694D27">
              <w:rPr>
                <w:rFonts w:ascii="Times New Roman" w:eastAsia="Times New Roman" w:hAnsi="Times New Roman" w:cs="Times New Roman"/>
                <w:sz w:val="16"/>
                <w:szCs w:val="16"/>
              </w:rPr>
              <w:t>(полное наименование контрагента)</w:t>
            </w:r>
          </w:p>
        </w:tc>
      </w:tr>
      <w:tr w:rsidR="00EC675E" w:rsidRPr="00694D27" w:rsidTr="002E2D0E">
        <w:trPr>
          <w:trHeight w:val="300"/>
        </w:trPr>
        <w:tc>
          <w:tcPr>
            <w:tcW w:w="18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75E" w:rsidRPr="00694D27" w:rsidRDefault="00EC675E" w:rsidP="002E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>направляет настоящую оферту в ООО "</w:t>
            </w:r>
            <w:proofErr w:type="spellStart"/>
            <w:r w:rsidRPr="00694D27">
              <w:rPr>
                <w:rFonts w:ascii="Times New Roman" w:eastAsia="Times New Roman" w:hAnsi="Times New Roman" w:cs="Times New Roman"/>
              </w:rPr>
              <w:t>Байкитская</w:t>
            </w:r>
            <w:proofErr w:type="spellEnd"/>
            <w:r w:rsidRPr="00694D27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694D27">
              <w:rPr>
                <w:rFonts w:ascii="Times New Roman" w:eastAsia="Times New Roman" w:hAnsi="Times New Roman" w:cs="Times New Roman"/>
              </w:rPr>
              <w:t>нефтегазоразведочная</w:t>
            </w:r>
            <w:proofErr w:type="spellEnd"/>
            <w:r w:rsidRPr="00694D27">
              <w:rPr>
                <w:rFonts w:ascii="Times New Roman" w:eastAsia="Times New Roman" w:hAnsi="Times New Roman" w:cs="Times New Roman"/>
              </w:rPr>
              <w:t xml:space="preserve"> экспедиция" с целью заключения договора</w:t>
            </w:r>
          </w:p>
        </w:tc>
      </w:tr>
      <w:tr w:rsidR="00EC675E" w:rsidRPr="00694D27" w:rsidTr="002E2D0E">
        <w:trPr>
          <w:trHeight w:val="360"/>
        </w:trPr>
        <w:tc>
          <w:tcPr>
            <w:tcW w:w="18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C675E" w:rsidRDefault="00EC675E" w:rsidP="002E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694D27">
              <w:rPr>
                <w:rFonts w:ascii="Times New Roman" w:eastAsia="Times New Roman" w:hAnsi="Times New Roman" w:cs="Times New Roman"/>
              </w:rPr>
              <w:t xml:space="preserve">на </w:t>
            </w:r>
            <w:r w:rsidR="000435EF" w:rsidRPr="000435EF">
              <w:rPr>
                <w:rFonts w:ascii="Times New Roman" w:eastAsia="Times New Roman" w:hAnsi="Times New Roman" w:cs="Times New Roman"/>
                <w:b/>
              </w:rPr>
              <w:t>«В</w:t>
            </w:r>
            <w:r w:rsidRPr="000435EF">
              <w:rPr>
                <w:rFonts w:ascii="Times New Roman" w:eastAsia="Times New Roman" w:hAnsi="Times New Roman" w:cs="Times New Roman"/>
                <w:b/>
              </w:rPr>
              <w:t>ыполнение работ</w:t>
            </w:r>
            <w:r w:rsidR="000435EF">
              <w:rPr>
                <w:rFonts w:ascii="Times New Roman" w:eastAsia="Times New Roman" w:hAnsi="Times New Roman" w:cs="Times New Roman"/>
              </w:rPr>
              <w:t xml:space="preserve"> </w:t>
            </w:r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отбору изолированного керна на </w:t>
            </w:r>
            <w:r w:rsidRPr="00694D27">
              <w:rPr>
                <w:rFonts w:ascii="Times New Roman" w:eastAsia="Times New Roman" w:hAnsi="Times New Roman" w:cs="Times New Roman"/>
                <w:b/>
                <w:bCs/>
              </w:rPr>
              <w:t>скважин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ах в 2018-2019 г</w:t>
            </w:r>
          </w:p>
          <w:p w:rsidR="00EC675E" w:rsidRDefault="00EC675E" w:rsidP="002E2D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EC675E" w:rsidRPr="00694D27" w:rsidRDefault="00EC675E" w:rsidP="002E2D0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tbl>
      <w:tblPr>
        <w:tblStyle w:val="a3"/>
        <w:tblW w:w="15326" w:type="dxa"/>
        <w:tblLook w:val="04A0"/>
      </w:tblPr>
      <w:tblGrid>
        <w:gridCol w:w="673"/>
        <w:gridCol w:w="5860"/>
        <w:gridCol w:w="6191"/>
        <w:gridCol w:w="1418"/>
        <w:gridCol w:w="1184"/>
      </w:tblGrid>
      <w:tr w:rsidR="00EC675E" w:rsidTr="006F3B30">
        <w:trPr>
          <w:tblHeader/>
        </w:trPr>
        <w:tc>
          <w:tcPr>
            <w:tcW w:w="673" w:type="dxa"/>
            <w:shd w:val="clear" w:color="auto" w:fill="D9D9D9" w:themeFill="background1" w:themeFillShade="D9"/>
            <w:vAlign w:val="center"/>
          </w:tcPr>
          <w:p w:rsidR="00EC675E" w:rsidRPr="002133A0" w:rsidRDefault="00EC675E" w:rsidP="002E2D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1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1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21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21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860" w:type="dxa"/>
            <w:shd w:val="clear" w:color="auto" w:fill="D9D9D9" w:themeFill="background1" w:themeFillShade="D9"/>
            <w:vAlign w:val="center"/>
          </w:tcPr>
          <w:p w:rsidR="00EC675E" w:rsidRPr="002133A0" w:rsidRDefault="00EC675E" w:rsidP="002E2D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1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Требование </w:t>
            </w:r>
            <w:r w:rsidRPr="0021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(параметр оценки)</w:t>
            </w:r>
          </w:p>
        </w:tc>
        <w:tc>
          <w:tcPr>
            <w:tcW w:w="6191" w:type="dxa"/>
            <w:shd w:val="clear" w:color="auto" w:fill="D9D9D9" w:themeFill="background1" w:themeFillShade="D9"/>
            <w:vAlign w:val="center"/>
          </w:tcPr>
          <w:p w:rsidR="00EC675E" w:rsidRPr="002133A0" w:rsidRDefault="00EC675E" w:rsidP="002E2D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1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:rsidR="00EC675E" w:rsidRPr="002133A0" w:rsidRDefault="00EC675E" w:rsidP="002E2D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1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1184" w:type="dxa"/>
            <w:shd w:val="clear" w:color="auto" w:fill="D9D9D9" w:themeFill="background1" w:themeFillShade="D9"/>
            <w:vAlign w:val="center"/>
          </w:tcPr>
          <w:p w:rsidR="00EC675E" w:rsidRPr="002133A0" w:rsidRDefault="00EC675E" w:rsidP="002E2D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133A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Ответ участника</w:t>
            </w:r>
          </w:p>
        </w:tc>
      </w:tr>
      <w:tr w:rsidR="00714149" w:rsidTr="006F3B30">
        <w:tc>
          <w:tcPr>
            <w:tcW w:w="673" w:type="dxa"/>
            <w:vAlign w:val="center"/>
          </w:tcPr>
          <w:p w:rsidR="00714149" w:rsidRDefault="00714149" w:rsidP="002133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3" w:type="dxa"/>
            <w:gridSpan w:val="4"/>
            <w:vAlign w:val="center"/>
          </w:tcPr>
          <w:p w:rsidR="00714149" w:rsidRPr="006F3B30" w:rsidRDefault="00714149" w:rsidP="007141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B30">
              <w:rPr>
                <w:rFonts w:ascii="Times New Roman" w:hAnsi="Times New Roman"/>
                <w:b/>
                <w:sz w:val="20"/>
                <w:szCs w:val="20"/>
              </w:rPr>
              <w:t>Требования к предмету закупки</w:t>
            </w: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 w:rsidRPr="001C3E2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5860" w:type="dxa"/>
            <w:vAlign w:val="center"/>
          </w:tcPr>
          <w:p w:rsidR="00F86FB9" w:rsidRPr="00DD17B6" w:rsidRDefault="00F86FB9" w:rsidP="00345C66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>Наличие собственн</w:t>
            </w:r>
            <w:r>
              <w:rPr>
                <w:rFonts w:ascii="Times New Roman" w:hAnsi="Times New Roman"/>
                <w:sz w:val="20"/>
                <w:szCs w:val="20"/>
              </w:rPr>
              <w:t>ой (или арендованной)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C4E60">
              <w:rPr>
                <w:rFonts w:ascii="Times New Roman" w:hAnsi="Times New Roman"/>
                <w:sz w:val="20"/>
                <w:szCs w:val="20"/>
              </w:rPr>
              <w:t xml:space="preserve">производственной базы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позволяющей проводить ремонт и обслуживание оборудования необходимого для выполнения работ в соответствии с Техническим заданием (Приложение №1.1 и </w:t>
            </w:r>
            <w:r w:rsidR="007D50AF">
              <w:rPr>
                <w:rFonts w:ascii="Times New Roman" w:hAnsi="Times New Roman"/>
                <w:sz w:val="20"/>
                <w:szCs w:val="20"/>
              </w:rPr>
              <w:t>№1.2</w:t>
            </w:r>
            <w:r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5860" w:type="dxa"/>
          </w:tcPr>
          <w:p w:rsidR="00F86FB9" w:rsidRPr="00DD17B6" w:rsidRDefault="00F86FB9" w:rsidP="00345C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 менее 2-ух комплектов (на каждый диаметр керна) 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 xml:space="preserve">собственного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керноотборочного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снаряда  (позволяющего</w:t>
            </w:r>
            <w:r w:rsidRPr="00E003CB">
              <w:rPr>
                <w:rFonts w:ascii="Times New Roman" w:hAnsi="Times New Roman"/>
                <w:sz w:val="20"/>
                <w:szCs w:val="20"/>
              </w:rPr>
              <w:t xml:space="preserve"> отбирать не менее 24 метров керна диаметром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80 и </w:t>
            </w:r>
            <w:r w:rsidRPr="00E003CB">
              <w:rPr>
                <w:rFonts w:ascii="Times New Roman" w:hAnsi="Times New Roman"/>
                <w:sz w:val="20"/>
                <w:szCs w:val="20"/>
              </w:rPr>
              <w:t>100 мм за 1 рейс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для отбора изолированного керна в соответствии с техническим заданием.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5860" w:type="dxa"/>
          </w:tcPr>
          <w:p w:rsidR="00F86FB9" w:rsidRPr="00DD17B6" w:rsidRDefault="00F86FB9" w:rsidP="00345C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>Предоставление КНБК</w:t>
            </w:r>
            <w:r w:rsidR="006F7CA4">
              <w:rPr>
                <w:rFonts w:ascii="Times New Roman" w:hAnsi="Times New Roman"/>
                <w:sz w:val="20"/>
                <w:szCs w:val="20"/>
              </w:rPr>
              <w:t xml:space="preserve"> (компоновки низа бурильной колонны)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 xml:space="preserve"> для отбора керна (необходимая  гамма долот и переводник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 соответствии с Программой отбора керна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5860" w:type="dxa"/>
          </w:tcPr>
          <w:p w:rsidR="00F86FB9" w:rsidRPr="00DD17B6" w:rsidRDefault="00F86FB9" w:rsidP="00345C66">
            <w:pPr>
              <w:rPr>
                <w:rFonts w:ascii="Times New Roman" w:hAnsi="Times New Roman"/>
                <w:sz w:val="20"/>
                <w:szCs w:val="20"/>
              </w:rPr>
            </w:pPr>
            <w:r w:rsidRPr="00E003CB">
              <w:rPr>
                <w:rFonts w:ascii="Times New Roman" w:hAnsi="Times New Roman"/>
                <w:sz w:val="20"/>
                <w:szCs w:val="20"/>
              </w:rPr>
              <w:t>Готовность предоставить собственные к</w:t>
            </w:r>
            <w:r>
              <w:rPr>
                <w:rFonts w:ascii="Times New Roman" w:hAnsi="Times New Roman"/>
                <w:sz w:val="20"/>
                <w:szCs w:val="20"/>
              </w:rPr>
              <w:t>е</w:t>
            </w:r>
            <w:r w:rsidRPr="00E003CB">
              <w:rPr>
                <w:rFonts w:ascii="Times New Roman" w:hAnsi="Times New Roman"/>
                <w:sz w:val="20"/>
                <w:szCs w:val="20"/>
              </w:rPr>
              <w:t>рновые ящики.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5860" w:type="dxa"/>
            <w:vAlign w:val="center"/>
          </w:tcPr>
          <w:p w:rsidR="00F86FB9" w:rsidRPr="00DD17B6" w:rsidRDefault="00F86FB9" w:rsidP="00345C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Готовность Претендента обеспечивать п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лановые скорости проходки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согласно </w:t>
            </w:r>
            <w:r>
              <w:rPr>
                <w:rFonts w:ascii="Times New Roman" w:hAnsi="Times New Roman"/>
                <w:sz w:val="20"/>
                <w:szCs w:val="20"/>
              </w:rPr>
              <w:t>требований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З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аказчика.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5860" w:type="dxa"/>
          </w:tcPr>
          <w:p w:rsidR="00F86FB9" w:rsidRPr="00DD17B6" w:rsidRDefault="00F86FB9" w:rsidP="00345C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Разработка подробных программ по </w:t>
            </w:r>
            <w:r>
              <w:rPr>
                <w:rFonts w:ascii="Times New Roman" w:hAnsi="Times New Roman"/>
                <w:sz w:val="20"/>
                <w:szCs w:val="20"/>
              </w:rPr>
              <w:t>бурению с отбором керна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включающих в себя </w:t>
            </w:r>
            <w:r>
              <w:rPr>
                <w:rFonts w:ascii="Times New Roman" w:hAnsi="Times New Roman"/>
                <w:sz w:val="20"/>
                <w:szCs w:val="20"/>
              </w:rPr>
              <w:t>подбор бур головок, выбор режимов бурения (нагрузки, расход промывочной жидкости, давления) на каждый интервал бурения с отбором керна в соответствии с Техническим заданием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, а также превентивные действия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недопущению аварийных ситуаций.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Разработать и предоставить программу буровых растворов, согласно техническому заданию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5860" w:type="dxa"/>
          </w:tcPr>
          <w:p w:rsidR="00F86FB9" w:rsidRPr="00DD17B6" w:rsidRDefault="00F86FB9" w:rsidP="00345C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Наличие у Претендента изолирующей жидкости (либо </w:t>
            </w:r>
            <w:proofErr w:type="spellStart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хим</w:t>
            </w:r>
            <w:proofErr w:type="spellEnd"/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реагентов и технологии приготовления ее (жидкости) в условиях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буровой) на полимерной основе для отбора керна.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lastRenderedPageBreak/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1.8</w:t>
            </w:r>
          </w:p>
        </w:tc>
        <w:tc>
          <w:tcPr>
            <w:tcW w:w="5860" w:type="dxa"/>
          </w:tcPr>
          <w:p w:rsidR="00F86FB9" w:rsidRPr="00DD17B6" w:rsidRDefault="00F86FB9" w:rsidP="00345C6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Наличие у Претендента опыта </w:t>
            </w:r>
            <w:r w:rsidR="006F7CA4">
              <w:rPr>
                <w:rFonts w:ascii="Times New Roman" w:hAnsi="Times New Roman"/>
                <w:sz w:val="20"/>
                <w:szCs w:val="20"/>
              </w:rPr>
              <w:t>работ, необходимого оборудования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материалов для фиксации керна (после подъема его на поверхность) в керноприемной трубе с помощью полимерной пены. 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6F7CA4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860" w:type="dxa"/>
          </w:tcPr>
          <w:p w:rsidR="00F86FB9" w:rsidRPr="00DD17B6" w:rsidRDefault="00F86FB9" w:rsidP="00927B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Перевозка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оборудовании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и материалов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на скважину силами Претендента.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="006F7CA4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5860" w:type="dxa"/>
          </w:tcPr>
          <w:p w:rsidR="00F86FB9" w:rsidRPr="00DD17B6" w:rsidRDefault="00F86FB9" w:rsidP="00927B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Возможность Претендента выдавать рекомендации по </w:t>
            </w:r>
            <w:r>
              <w:rPr>
                <w:rFonts w:ascii="Times New Roman" w:hAnsi="Times New Roman"/>
                <w:sz w:val="20"/>
                <w:szCs w:val="20"/>
              </w:rPr>
              <w:t>подбору режимов бурения и подрыва инструмента от забоя при отборе керна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="006F7CA4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860" w:type="dxa"/>
          </w:tcPr>
          <w:p w:rsidR="00F86FB9" w:rsidRPr="00DD17B6" w:rsidRDefault="00F86FB9" w:rsidP="00927BF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Обеспечение всеми требуемыми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материалами и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хим. реагентами, 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согласно программы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бурения с отбором керна. 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6FB9" w:rsidTr="006F3B30">
        <w:tc>
          <w:tcPr>
            <w:tcW w:w="673" w:type="dxa"/>
            <w:vAlign w:val="center"/>
          </w:tcPr>
          <w:p w:rsidR="00F86FB9" w:rsidRPr="001C3E2F" w:rsidRDefault="00F86FB9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  <w:r w:rsidR="006F7CA4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860" w:type="dxa"/>
          </w:tcPr>
          <w:p w:rsidR="00F86FB9" w:rsidRPr="00DD17B6" w:rsidRDefault="00F86FB9" w:rsidP="00345C6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Амортизация оборудования для отбора керна не более 50%</w:t>
            </w:r>
          </w:p>
        </w:tc>
        <w:tc>
          <w:tcPr>
            <w:tcW w:w="6191" w:type="dxa"/>
            <w:vAlign w:val="center"/>
          </w:tcPr>
          <w:p w:rsidR="00F86FB9" w:rsidRPr="00DD17B6" w:rsidRDefault="00F86FB9" w:rsidP="00345C6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 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F86FB9" w:rsidRPr="00DD17B6" w:rsidRDefault="00F86FB9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F86FB9" w:rsidRDefault="00F86F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1A6E9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1.13</w:t>
            </w:r>
          </w:p>
        </w:tc>
        <w:tc>
          <w:tcPr>
            <w:tcW w:w="5860" w:type="dxa"/>
            <w:vAlign w:val="center"/>
          </w:tcPr>
          <w:p w:rsidR="00DE524E" w:rsidRPr="00DD17B6" w:rsidRDefault="00DE524E" w:rsidP="001A6E9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472CF">
              <w:rPr>
                <w:rFonts w:ascii="Times New Roman" w:hAnsi="Times New Roman"/>
                <w:sz w:val="20"/>
                <w:szCs w:val="20"/>
              </w:rPr>
              <w:t>Предоставление гарантий, что все оборудование необходимое для выполнения работ в соответствии с условиями Технического за</w:t>
            </w:r>
            <w:r>
              <w:rPr>
                <w:rFonts w:ascii="Times New Roman" w:hAnsi="Times New Roman"/>
                <w:sz w:val="20"/>
                <w:szCs w:val="20"/>
              </w:rPr>
              <w:t>дания (Приложение №</w:t>
            </w:r>
            <w:r w:rsidRPr="001472CF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.1 и 1.2</w:t>
            </w:r>
            <w:r w:rsidRPr="001472CF">
              <w:rPr>
                <w:rFonts w:ascii="Times New Roman" w:hAnsi="Times New Roman"/>
                <w:sz w:val="20"/>
                <w:szCs w:val="20"/>
              </w:rPr>
              <w:t>) сертифицировано и имеет паспорта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1A6E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Гарантийное письмо за подписью руководителя. Предоставить копии разрешительных документов (сер</w:t>
            </w:r>
            <w:r>
              <w:rPr>
                <w:rFonts w:ascii="Times New Roman" w:hAnsi="Times New Roman"/>
                <w:sz w:val="20"/>
                <w:szCs w:val="20"/>
              </w:rPr>
              <w:t>тификаты соответствия, паспорта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) на применяем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ое оборудование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>по дополнительному запросу.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1A6E9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1.14</w:t>
            </w:r>
          </w:p>
        </w:tc>
        <w:tc>
          <w:tcPr>
            <w:tcW w:w="5860" w:type="dxa"/>
            <w:vAlign w:val="center"/>
          </w:tcPr>
          <w:p w:rsidR="00DE524E" w:rsidRPr="00DD17B6" w:rsidRDefault="00DE524E" w:rsidP="002C283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с условиями технического </w:t>
            </w:r>
            <w:r w:rsidRPr="00E10BA9">
              <w:rPr>
                <w:rFonts w:ascii="Times New Roman" w:hAnsi="Times New Roman"/>
                <w:sz w:val="20"/>
                <w:szCs w:val="20"/>
              </w:rPr>
              <w:t xml:space="preserve">задания  в составе </w:t>
            </w:r>
            <w:r w:rsidRPr="00FE0B0A">
              <w:rPr>
                <w:rFonts w:ascii="Times New Roman" w:hAnsi="Times New Roman"/>
                <w:sz w:val="20"/>
                <w:szCs w:val="20"/>
              </w:rPr>
              <w:t>ПДО (приложение №</w:t>
            </w: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FE0B0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1.2</w:t>
            </w:r>
            <w:r w:rsidRPr="00FE0B0A">
              <w:rPr>
                <w:rFonts w:ascii="Times New Roman" w:hAnsi="Times New Roman"/>
                <w:sz w:val="20"/>
                <w:szCs w:val="20"/>
              </w:rPr>
              <w:t xml:space="preserve"> к форме 2 - Требования к предмету оферты)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2C283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2C283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85D42" w:rsidRDefault="00DE524E" w:rsidP="002133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5D4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653" w:type="dxa"/>
            <w:gridSpan w:val="4"/>
            <w:vAlign w:val="center"/>
          </w:tcPr>
          <w:p w:rsidR="00DE524E" w:rsidRPr="006F3B30" w:rsidRDefault="00DE524E" w:rsidP="007141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3B30">
              <w:rPr>
                <w:rFonts w:ascii="Times New Roman" w:hAnsi="Times New Roman"/>
                <w:b/>
                <w:sz w:val="20"/>
                <w:szCs w:val="20"/>
              </w:rPr>
              <w:t>Требования к контрагенту</w:t>
            </w: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.1</w:t>
            </w:r>
          </w:p>
        </w:tc>
        <w:tc>
          <w:tcPr>
            <w:tcW w:w="5860" w:type="dxa"/>
            <w:vAlign w:val="center"/>
          </w:tcPr>
          <w:p w:rsidR="00DE524E" w:rsidRPr="00DD17B6" w:rsidRDefault="00DE524E" w:rsidP="00837D7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A34A5D">
              <w:rPr>
                <w:rFonts w:ascii="Times New Roman" w:hAnsi="Times New Roman"/>
                <w:sz w:val="20"/>
                <w:szCs w:val="20"/>
              </w:rPr>
              <w:t xml:space="preserve">Положительные отзывы других Заказчиков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(ЛУКОЙЛ,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Сургутнефтегаз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A34A5D">
              <w:rPr>
                <w:rFonts w:ascii="Times New Roman" w:hAnsi="Times New Roman"/>
                <w:sz w:val="20"/>
                <w:szCs w:val="20"/>
              </w:rPr>
              <w:t xml:space="preserve"> Роснефть и др.)</w:t>
            </w:r>
            <w:r w:rsidRPr="00AE60E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 итогам работы </w:t>
            </w:r>
            <w:proofErr w:type="gramStart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>за</w:t>
            </w:r>
            <w:proofErr w:type="gramEnd"/>
            <w:r w:rsidRPr="00DD17B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последние 3 года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Копии отзывов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.2</w:t>
            </w:r>
          </w:p>
        </w:tc>
        <w:tc>
          <w:tcPr>
            <w:tcW w:w="5860" w:type="dxa"/>
            <w:vAlign w:val="center"/>
          </w:tcPr>
          <w:p w:rsidR="00DE524E" w:rsidRPr="00D52B15" w:rsidRDefault="00DE524E" w:rsidP="00837D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о</w:t>
            </w:r>
            <w:r w:rsidRPr="00D52B15">
              <w:rPr>
                <w:rFonts w:ascii="Times New Roman" w:hAnsi="Times New Roman"/>
                <w:sz w:val="20"/>
                <w:szCs w:val="20"/>
              </w:rPr>
              <w:t>пыт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D52B15">
              <w:rPr>
                <w:rFonts w:ascii="Times New Roman" w:hAnsi="Times New Roman"/>
                <w:sz w:val="20"/>
                <w:szCs w:val="20"/>
              </w:rPr>
              <w:t xml:space="preserve"> работы в нефтегазодобывающей  промышленности по данному типу сделки не менее </w:t>
            </w: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D52B15">
              <w:rPr>
                <w:rFonts w:ascii="Times New Roman" w:hAnsi="Times New Roman"/>
                <w:sz w:val="20"/>
                <w:szCs w:val="20"/>
              </w:rPr>
              <w:t xml:space="preserve"> лет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(в период 2012-1017 г)</w:t>
            </w:r>
            <w:r w:rsidRPr="00D52B1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предоставлением перечня контрактов за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последние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5 лет.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.3</w:t>
            </w:r>
          </w:p>
        </w:tc>
        <w:tc>
          <w:tcPr>
            <w:tcW w:w="5860" w:type="dxa"/>
            <w:vAlign w:val="center"/>
          </w:tcPr>
          <w:p w:rsidR="00DE524E" w:rsidRPr="00DD17B6" w:rsidRDefault="00DE524E" w:rsidP="00837D74">
            <w:pPr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Накопленный производственный опыт и успешность выполняемой операции  (средний % выноса  керна по различным горизонтам бурения).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93964">
              <w:rPr>
                <w:rFonts w:ascii="Times New Roman" w:hAnsi="Times New Roman"/>
                <w:sz w:val="20"/>
                <w:szCs w:val="20"/>
              </w:rPr>
              <w:t>Справка за подписью руководителя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D1794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.4</w:t>
            </w:r>
          </w:p>
        </w:tc>
        <w:tc>
          <w:tcPr>
            <w:tcW w:w="5860" w:type="dxa"/>
            <w:vAlign w:val="center"/>
          </w:tcPr>
          <w:p w:rsidR="00DE524E" w:rsidRPr="001A2F06" w:rsidRDefault="00DE524E" w:rsidP="00837D74">
            <w:pPr>
              <w:jc w:val="both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1A2F06">
              <w:rPr>
                <w:rFonts w:ascii="Times New Roman" w:hAnsi="Times New Roman"/>
                <w:sz w:val="20"/>
                <w:szCs w:val="20"/>
              </w:rPr>
              <w:t>Отсутствие в течение последних трех лет случаев судебных разбирательств в качестве ответчика в связи с существенными нарушениями договора, исковые требования по которым были удовлетворены, а также случаев расторжения ПАО «НК «Роснефть», ПАО «Газпром нефть», в одностороннем порядке договора в связи с существенными нарушениями его условий.</w:t>
            </w:r>
          </w:p>
        </w:tc>
        <w:tc>
          <w:tcPr>
            <w:tcW w:w="6191" w:type="dxa"/>
            <w:vAlign w:val="center"/>
          </w:tcPr>
          <w:p w:rsidR="00DE524E" w:rsidRPr="00B27C81" w:rsidRDefault="00DE524E" w:rsidP="00837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27C81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Pr="001472CF">
              <w:rPr>
                <w:rFonts w:ascii="Times New Roman" w:hAnsi="Times New Roman"/>
                <w:sz w:val="20"/>
                <w:szCs w:val="20"/>
              </w:rPr>
              <w:t xml:space="preserve">подтверждение об отсутствии </w:t>
            </w:r>
            <w:r>
              <w:rPr>
                <w:rFonts w:ascii="Times New Roman" w:hAnsi="Times New Roman"/>
                <w:sz w:val="20"/>
                <w:szCs w:val="20"/>
              </w:rPr>
              <w:t>разбиратель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ств </w:t>
            </w:r>
            <w:r w:rsidRPr="00B27C81">
              <w:rPr>
                <w:rFonts w:ascii="Times New Roman" w:hAnsi="Times New Roman"/>
                <w:sz w:val="20"/>
                <w:szCs w:val="20"/>
              </w:rPr>
              <w:t>в пр</w:t>
            </w:r>
            <w:proofErr w:type="gramEnd"/>
            <w:r w:rsidRPr="00B27C81">
              <w:rPr>
                <w:rFonts w:ascii="Times New Roman" w:hAnsi="Times New Roman"/>
                <w:sz w:val="20"/>
                <w:szCs w:val="20"/>
              </w:rPr>
              <w:t>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.5</w:t>
            </w:r>
          </w:p>
        </w:tc>
        <w:tc>
          <w:tcPr>
            <w:tcW w:w="5860" w:type="dxa"/>
            <w:vAlign w:val="center"/>
          </w:tcPr>
          <w:p w:rsidR="00DE524E" w:rsidRPr="00DD17B6" w:rsidRDefault="00DE524E" w:rsidP="00837D74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20%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>отбору керна не менее 1 года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418" w:type="dxa"/>
            <w:vAlign w:val="center"/>
          </w:tcPr>
          <w:p w:rsidR="00DE524E" w:rsidRDefault="00DE524E" w:rsidP="00316CC4">
            <w:pPr>
              <w:jc w:val="center"/>
            </w:pPr>
            <w:r w:rsidRPr="008209F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209F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209F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.6</w:t>
            </w:r>
          </w:p>
        </w:tc>
        <w:tc>
          <w:tcPr>
            <w:tcW w:w="5860" w:type="dxa"/>
            <w:vAlign w:val="center"/>
          </w:tcPr>
          <w:p w:rsidR="00DE524E" w:rsidRPr="00DD17B6" w:rsidRDefault="00DE524E" w:rsidP="00837D74">
            <w:pPr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Опыт работы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80% </w:t>
            </w:r>
            <w:r w:rsidRPr="00DD17B6">
              <w:rPr>
                <w:rFonts w:ascii="Times New Roman" w:hAnsi="Times New Roman"/>
                <w:sz w:val="20"/>
                <w:szCs w:val="20"/>
              </w:rPr>
              <w:t xml:space="preserve">инженеров по </w:t>
            </w:r>
            <w:r>
              <w:rPr>
                <w:rFonts w:ascii="Times New Roman" w:hAnsi="Times New Roman"/>
                <w:sz w:val="20"/>
                <w:szCs w:val="20"/>
              </w:rPr>
              <w:t>отбору керна не менее 3 лет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Справка - предоставляемая и заверенная отделом кадров претендента</w:t>
            </w:r>
          </w:p>
        </w:tc>
        <w:tc>
          <w:tcPr>
            <w:tcW w:w="1418" w:type="dxa"/>
            <w:vAlign w:val="center"/>
          </w:tcPr>
          <w:p w:rsidR="00DE524E" w:rsidRDefault="00DE524E" w:rsidP="00316CC4">
            <w:pPr>
              <w:jc w:val="center"/>
            </w:pPr>
            <w:r w:rsidRPr="008209F2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8209F2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8209F2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.7</w:t>
            </w:r>
          </w:p>
        </w:tc>
        <w:tc>
          <w:tcPr>
            <w:tcW w:w="5860" w:type="dxa"/>
            <w:vAlign w:val="center"/>
          </w:tcPr>
          <w:p w:rsidR="00DE524E" w:rsidRPr="00DD17B6" w:rsidRDefault="00DE524E" w:rsidP="00837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Предоставление гарантий по выполнению требований и соблюдению стандартов ОТ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,Т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Б и ООС.</w:t>
            </w:r>
          </w:p>
          <w:p w:rsidR="00DE524E" w:rsidRPr="00DD17B6" w:rsidRDefault="00DE524E" w:rsidP="00837D74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.8</w:t>
            </w:r>
          </w:p>
        </w:tc>
        <w:tc>
          <w:tcPr>
            <w:tcW w:w="5860" w:type="dxa"/>
            <w:vAlign w:val="center"/>
          </w:tcPr>
          <w:p w:rsidR="00DE524E" w:rsidRPr="00DD17B6" w:rsidRDefault="00DE524E" w:rsidP="00837D74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63F">
              <w:rPr>
                <w:rFonts w:ascii="Times New Roman" w:hAnsi="Times New Roman"/>
                <w:sz w:val="20"/>
                <w:szCs w:val="20"/>
              </w:rPr>
              <w:t>Обученность персонала и наличие сертификатов по программе "Контроль скважины. Управление скважиной"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1063F">
              <w:rPr>
                <w:rFonts w:ascii="Times New Roman" w:hAnsi="Times New Roman"/>
                <w:sz w:val="20"/>
                <w:szCs w:val="20"/>
              </w:rPr>
              <w:t>Копия протокола аттестации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.9</w:t>
            </w:r>
          </w:p>
        </w:tc>
        <w:tc>
          <w:tcPr>
            <w:tcW w:w="5860" w:type="dxa"/>
            <w:vAlign w:val="center"/>
          </w:tcPr>
          <w:p w:rsidR="00DE524E" w:rsidRPr="00DD17B6" w:rsidRDefault="00DE524E" w:rsidP="00837D74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63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Все 100% легковых транспортных средств и автобусов для перевозки персонала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должны быть </w:t>
            </w:r>
            <w:r w:rsidRPr="00F1063F">
              <w:rPr>
                <w:rFonts w:ascii="Times New Roman" w:hAnsi="Times New Roman" w:cs="Times New Roman"/>
                <w:bCs/>
                <w:sz w:val="20"/>
                <w:szCs w:val="20"/>
              </w:rPr>
              <w:t>оснащены ремнями безопасности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1C3E2F">
              <w:rPr>
                <w:rFonts w:ascii="Times New Roman" w:hAnsi="Times New Roman"/>
                <w:sz w:val="20"/>
                <w:szCs w:val="20"/>
              </w:rPr>
              <w:t>.10</w:t>
            </w:r>
          </w:p>
        </w:tc>
        <w:tc>
          <w:tcPr>
            <w:tcW w:w="5860" w:type="dxa"/>
            <w:vAlign w:val="center"/>
          </w:tcPr>
          <w:p w:rsidR="00DE524E" w:rsidRPr="00425120" w:rsidRDefault="00DE524E" w:rsidP="00837D74">
            <w:pPr>
              <w:pStyle w:val="ab"/>
              <w:autoSpaceDE w:val="0"/>
              <w:autoSpaceDN w:val="0"/>
              <w:adjustRightInd w:val="0"/>
              <w:ind w:left="0"/>
              <w:rPr>
                <w:iCs/>
                <w:color w:val="FF0000"/>
                <w:sz w:val="20"/>
                <w:szCs w:val="20"/>
              </w:rPr>
            </w:pPr>
            <w:r w:rsidRPr="00FE0B0A">
              <w:rPr>
                <w:iCs/>
                <w:sz w:val="20"/>
                <w:szCs w:val="20"/>
              </w:rPr>
              <w:t xml:space="preserve">Наличие аккредитации в ООО «БНГРЭ» </w:t>
            </w:r>
            <w:r>
              <w:rPr>
                <w:iCs/>
                <w:sz w:val="20"/>
                <w:szCs w:val="20"/>
              </w:rPr>
              <w:t xml:space="preserve">/ </w:t>
            </w:r>
            <w:r w:rsidRPr="00EB5280">
              <w:rPr>
                <w:iCs/>
                <w:sz w:val="20"/>
                <w:szCs w:val="20"/>
              </w:rPr>
              <w:t>пакет документов для ее прохождения</w:t>
            </w:r>
            <w:r>
              <w:rPr>
                <w:iCs/>
                <w:sz w:val="20"/>
                <w:szCs w:val="20"/>
              </w:rPr>
              <w:t xml:space="preserve"> </w:t>
            </w:r>
          </w:p>
          <w:p w:rsidR="00DE524E" w:rsidRPr="00DD17B6" w:rsidRDefault="00DE524E" w:rsidP="00837D74">
            <w:pPr>
              <w:rPr>
                <w:rFonts w:ascii="Times New Roman" w:hAnsi="Times New Roman"/>
                <w:sz w:val="20"/>
                <w:szCs w:val="20"/>
              </w:rPr>
            </w:pPr>
            <w:r w:rsidRPr="00FE0B0A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6" w:history="1">
              <w:r w:rsidRPr="00FE0B0A">
                <w:rPr>
                  <w:rStyle w:val="ac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B52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 xml:space="preserve">ет 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 w:rsidRPr="001C3E2F">
              <w:rPr>
                <w:rFonts w:ascii="Times New Roman" w:hAnsi="Times New Roman"/>
                <w:sz w:val="20"/>
                <w:szCs w:val="20"/>
              </w:rPr>
              <w:t>2.11</w:t>
            </w:r>
          </w:p>
        </w:tc>
        <w:tc>
          <w:tcPr>
            <w:tcW w:w="5860" w:type="dxa"/>
            <w:vAlign w:val="center"/>
          </w:tcPr>
          <w:p w:rsidR="00DE524E" w:rsidRPr="00FE0B0A" w:rsidRDefault="00DE524E" w:rsidP="00837D7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100% р</w:t>
            </w:r>
            <w:r w:rsidRPr="00FE0B0A">
              <w:rPr>
                <w:rFonts w:ascii="Times New Roman" w:hAnsi="Times New Roman"/>
                <w:sz w:val="20"/>
                <w:szCs w:val="20"/>
              </w:rPr>
              <w:t>уководител</w:t>
            </w:r>
            <w:r>
              <w:rPr>
                <w:rFonts w:ascii="Times New Roman" w:hAnsi="Times New Roman"/>
                <w:sz w:val="20"/>
                <w:szCs w:val="20"/>
              </w:rPr>
              <w:t>ей</w:t>
            </w:r>
            <w:r w:rsidRPr="00FE0B0A">
              <w:rPr>
                <w:rFonts w:ascii="Times New Roman" w:hAnsi="Times New Roman"/>
                <w:sz w:val="20"/>
                <w:szCs w:val="20"/>
              </w:rPr>
              <w:t xml:space="preserve"> и специалист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  <w:r w:rsidRPr="00FE0B0A">
              <w:rPr>
                <w:rFonts w:ascii="Times New Roman" w:hAnsi="Times New Roman"/>
                <w:sz w:val="20"/>
                <w:szCs w:val="20"/>
              </w:rPr>
              <w:t>, обученные и аттестованные в области промышленной безопасности и охраны труда из численности производственного персонала, необходимого для данных видов работ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6191" w:type="dxa"/>
            <w:vAlign w:val="center"/>
          </w:tcPr>
          <w:p w:rsidR="00DE524E" w:rsidRPr="00FE0B0A" w:rsidRDefault="00DE524E" w:rsidP="00837D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E0B0A">
              <w:rPr>
                <w:rFonts w:ascii="Times New Roman" w:hAnsi="Times New Roman"/>
                <w:sz w:val="20"/>
                <w:szCs w:val="20"/>
              </w:rPr>
              <w:t>Копии Протоколов аттестации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1C3E2F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2.12</w:t>
            </w:r>
          </w:p>
        </w:tc>
        <w:tc>
          <w:tcPr>
            <w:tcW w:w="5860" w:type="dxa"/>
            <w:vAlign w:val="center"/>
          </w:tcPr>
          <w:p w:rsidR="00DE524E" w:rsidRDefault="00DE524E" w:rsidP="00837D74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100% обеспеченность персонала Подрядчика средствами СИЗ и 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спец одеждой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. </w:t>
            </w:r>
          </w:p>
          <w:p w:rsidR="00DE524E" w:rsidRPr="00425120" w:rsidRDefault="00DE524E" w:rsidP="00837D74">
            <w:pPr>
              <w:pStyle w:val="3"/>
              <w:shd w:val="clear" w:color="auto" w:fill="auto"/>
              <w:tabs>
                <w:tab w:val="left" w:pos="426"/>
              </w:tabs>
              <w:spacing w:before="0" w:line="240" w:lineRule="auto"/>
              <w:ind w:right="100" w:firstLine="0"/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241E98">
        <w:tc>
          <w:tcPr>
            <w:tcW w:w="673" w:type="dxa"/>
            <w:vAlign w:val="center"/>
          </w:tcPr>
          <w:p w:rsidR="00DE524E" w:rsidRDefault="00DE524E" w:rsidP="00316CC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2.13</w:t>
            </w:r>
          </w:p>
        </w:tc>
        <w:tc>
          <w:tcPr>
            <w:tcW w:w="5860" w:type="dxa"/>
          </w:tcPr>
          <w:p w:rsidR="00DE524E" w:rsidRPr="001A2F06" w:rsidRDefault="00DE524E" w:rsidP="001E3427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</w:pPr>
            <w:r w:rsidRPr="001A2F0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Наличие у контингента списка работников, подлежащих прохождению предварительного и периодического медицинского осмотра.</w:t>
            </w:r>
          </w:p>
        </w:tc>
        <w:tc>
          <w:tcPr>
            <w:tcW w:w="6191" w:type="dxa"/>
          </w:tcPr>
          <w:p w:rsidR="00DE524E" w:rsidRPr="001A2F06" w:rsidRDefault="00DE524E" w:rsidP="001E342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2F06">
              <w:rPr>
                <w:rFonts w:ascii="Times New Roman" w:hAnsi="Times New Roman"/>
                <w:sz w:val="20"/>
                <w:szCs w:val="20"/>
              </w:rPr>
              <w:t xml:space="preserve">Копия списка контингента с отметкой о его направлении </w:t>
            </w:r>
            <w:r w:rsidRPr="001A2F0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территориального органа федерального органа исполнительной власти, уполномоченного на осуществление федерального государственного санитарно-эпидемиологического надзора (</w:t>
            </w:r>
            <w:proofErr w:type="spellStart"/>
            <w:r w:rsidRPr="001A2F0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Роспотребнадзор</w:t>
            </w:r>
            <w:proofErr w:type="spellEnd"/>
            <w:r w:rsidRPr="001A2F0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1E342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2869AC">
        <w:tc>
          <w:tcPr>
            <w:tcW w:w="673" w:type="dxa"/>
            <w:vAlign w:val="center"/>
          </w:tcPr>
          <w:p w:rsidR="00DE524E" w:rsidRPr="001C3E2F" w:rsidRDefault="00DE524E" w:rsidP="00DE524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2.14</w:t>
            </w:r>
          </w:p>
        </w:tc>
        <w:tc>
          <w:tcPr>
            <w:tcW w:w="5860" w:type="dxa"/>
          </w:tcPr>
          <w:p w:rsidR="00DE524E" w:rsidRPr="001A2F06" w:rsidRDefault="00DE524E" w:rsidP="00837D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2F0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Проведение специальной оценки условий труда</w:t>
            </w:r>
          </w:p>
        </w:tc>
        <w:tc>
          <w:tcPr>
            <w:tcW w:w="6191" w:type="dxa"/>
          </w:tcPr>
          <w:p w:rsidR="00DE524E" w:rsidRPr="001A2F06" w:rsidRDefault="00DE524E" w:rsidP="00837D7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2F06">
              <w:rPr>
                <w:rFonts w:ascii="Times New Roman" w:hAnsi="Times New Roman"/>
                <w:sz w:val="20"/>
                <w:szCs w:val="20"/>
              </w:rPr>
              <w:t xml:space="preserve">Копия </w:t>
            </w:r>
            <w:r w:rsidRPr="001A2F06">
              <w:rPr>
                <w:rFonts w:ascii="Times New Roman" w:eastAsiaTheme="minorHAnsi" w:hAnsi="Times New Roman"/>
                <w:sz w:val="20"/>
                <w:szCs w:val="20"/>
                <w:lang w:eastAsia="en-US"/>
              </w:rPr>
              <w:t>сводной ведомости специальной оценки условий труда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714149" w:rsidRDefault="00DE524E" w:rsidP="002133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14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653" w:type="dxa"/>
            <w:gridSpan w:val="4"/>
          </w:tcPr>
          <w:p w:rsidR="00DE524E" w:rsidRPr="006F3B30" w:rsidRDefault="00DE524E" w:rsidP="00714149">
            <w:pPr>
              <w:jc w:val="center"/>
              <w:rPr>
                <w:b/>
              </w:rPr>
            </w:pPr>
            <w:r w:rsidRPr="006F3B30">
              <w:rPr>
                <w:rFonts w:ascii="Times New Roman" w:hAnsi="Times New Roman"/>
                <w:b/>
                <w:sz w:val="20"/>
                <w:szCs w:val="20"/>
              </w:rPr>
              <w:t>Прочие требования</w:t>
            </w: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714149" w:rsidRDefault="00DE524E" w:rsidP="002133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149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860" w:type="dxa"/>
            <w:vAlign w:val="center"/>
          </w:tcPr>
          <w:p w:rsidR="00DE524E" w:rsidRDefault="00DE524E" w:rsidP="00837D7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463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Согласие с условиями договора ООО "БНГРЭ"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на выполнение работ по отбору изолированного керна: </w:t>
            </w:r>
          </w:p>
          <w:p w:rsidR="00DE524E" w:rsidRPr="004B46B1" w:rsidRDefault="00DE524E" w:rsidP="00837D74">
            <w:pPr>
              <w:pStyle w:val="ab"/>
              <w:tabs>
                <w:tab w:val="left" w:pos="460"/>
              </w:tabs>
              <w:ind w:left="35"/>
              <w:contextualSpacing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4B46B1">
              <w:rPr>
                <w:sz w:val="20"/>
                <w:szCs w:val="20"/>
              </w:rPr>
              <w:t xml:space="preserve">проектом договора; </w:t>
            </w:r>
          </w:p>
          <w:p w:rsidR="00DE524E" w:rsidRPr="00DD17B6" w:rsidRDefault="00DE524E" w:rsidP="00837D7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B46B1">
              <w:rPr>
                <w:rFonts w:ascii="Times New Roman" w:hAnsi="Times New Roman" w:cs="Times New Roman"/>
                <w:sz w:val="20"/>
                <w:szCs w:val="20"/>
              </w:rPr>
              <w:t>- готовность оказания услуг по договору без привлечения субподрядчиков.</w:t>
            </w:r>
          </w:p>
        </w:tc>
        <w:tc>
          <w:tcPr>
            <w:tcW w:w="6191" w:type="dxa"/>
            <w:vAlign w:val="center"/>
          </w:tcPr>
          <w:p w:rsidR="00DE524E" w:rsidRPr="00DD17B6" w:rsidRDefault="00DE524E" w:rsidP="00837D7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714149" w:rsidRDefault="00DE524E" w:rsidP="002133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14149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5860" w:type="dxa"/>
            <w:vAlign w:val="center"/>
          </w:tcPr>
          <w:p w:rsidR="00DE524E" w:rsidRPr="006A4635" w:rsidRDefault="00DE524E" w:rsidP="00837D7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4635">
              <w:rPr>
                <w:rFonts w:ascii="Times New Roman" w:hAnsi="Times New Roman"/>
                <w:sz w:val="20"/>
                <w:szCs w:val="20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</w:t>
            </w:r>
          </w:p>
        </w:tc>
        <w:tc>
          <w:tcPr>
            <w:tcW w:w="6191" w:type="dxa"/>
            <w:vAlign w:val="center"/>
          </w:tcPr>
          <w:p w:rsidR="00DE524E" w:rsidRPr="006A4635" w:rsidRDefault="00DE524E" w:rsidP="00837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4635">
              <w:rPr>
                <w:rFonts w:ascii="Times New Roman" w:hAnsi="Times New Roman"/>
                <w:sz w:val="20"/>
                <w:szCs w:val="20"/>
              </w:rPr>
              <w:t>Письмо подтверждение в произвольной форме на фирменном бланке предприятия с печатью и подписью уполномоченного лица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524E" w:rsidTr="006F3B30">
        <w:tc>
          <w:tcPr>
            <w:tcW w:w="673" w:type="dxa"/>
            <w:vAlign w:val="center"/>
          </w:tcPr>
          <w:p w:rsidR="00DE524E" w:rsidRPr="00714149" w:rsidRDefault="00DE524E" w:rsidP="002133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5860" w:type="dxa"/>
            <w:vAlign w:val="center"/>
          </w:tcPr>
          <w:p w:rsidR="00DE524E" w:rsidRPr="001A2F06" w:rsidRDefault="00DE524E" w:rsidP="00837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2F06">
              <w:rPr>
                <w:rFonts w:ascii="Times New Roman" w:hAnsi="Times New Roman"/>
                <w:sz w:val="20"/>
                <w:szCs w:val="20"/>
              </w:rPr>
              <w:t xml:space="preserve">После заключения договора должны быть заключены договора </w:t>
            </w:r>
            <w:r w:rsidRPr="001A2F06">
              <w:rPr>
                <w:rFonts w:ascii="Times New Roman" w:hAnsi="Times New Roman"/>
                <w:sz w:val="20"/>
                <w:szCs w:val="20"/>
              </w:rPr>
              <w:lastRenderedPageBreak/>
              <w:t>добровольного страхования от несчастных случаев для работников, которые будут привлечены для исполнения договора, со страховой суммой не менее 400 тыс. рублей, согласно условиям проекта договора, на следующие риски:</w:t>
            </w:r>
          </w:p>
          <w:p w:rsidR="00DE524E" w:rsidRPr="001A2F06" w:rsidRDefault="00DE524E" w:rsidP="00837D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A2F06">
              <w:rPr>
                <w:rFonts w:ascii="Times New Roman" w:hAnsi="Times New Roman"/>
                <w:sz w:val="20"/>
                <w:szCs w:val="20"/>
              </w:rPr>
              <w:t>- смерть в результате несчастного случая;</w:t>
            </w:r>
          </w:p>
          <w:p w:rsidR="00DE524E" w:rsidRPr="006A4635" w:rsidRDefault="00DE524E" w:rsidP="00837D74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A2F06">
              <w:rPr>
                <w:rFonts w:ascii="Times New Roman" w:hAnsi="Times New Roman"/>
                <w:sz w:val="20"/>
                <w:szCs w:val="20"/>
              </w:rPr>
              <w:t>- постоянная (полная) утрата трудоспособности в результате несчастного случая с установлением I, II, III групп инвалидности</w:t>
            </w:r>
          </w:p>
        </w:tc>
        <w:tc>
          <w:tcPr>
            <w:tcW w:w="6191" w:type="dxa"/>
            <w:vAlign w:val="center"/>
          </w:tcPr>
          <w:p w:rsidR="00DE524E" w:rsidRPr="001A2F06" w:rsidRDefault="00DE524E" w:rsidP="00837D74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A2F06">
              <w:rPr>
                <w:rFonts w:ascii="Times New Roman" w:hAnsi="Times New Roman"/>
                <w:sz w:val="20"/>
                <w:szCs w:val="20"/>
              </w:rPr>
              <w:lastRenderedPageBreak/>
              <w:t>Гарантийное письмо за подписью руководителя предприятия.</w:t>
            </w:r>
          </w:p>
        </w:tc>
        <w:tc>
          <w:tcPr>
            <w:tcW w:w="1418" w:type="dxa"/>
            <w:vAlign w:val="center"/>
          </w:tcPr>
          <w:p w:rsidR="00DE524E" w:rsidRPr="00DD17B6" w:rsidRDefault="00DE524E" w:rsidP="00316CC4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D17B6">
              <w:rPr>
                <w:rFonts w:ascii="Times New Roman" w:hAnsi="Times New Roman"/>
                <w:sz w:val="20"/>
                <w:szCs w:val="20"/>
              </w:rPr>
              <w:t>Да</w:t>
            </w:r>
            <w:proofErr w:type="gramStart"/>
            <w:r w:rsidRPr="00DD17B6">
              <w:rPr>
                <w:rFonts w:ascii="Times New Roman" w:hAnsi="Times New Roman"/>
                <w:sz w:val="20"/>
                <w:szCs w:val="20"/>
              </w:rPr>
              <w:t>/Н</w:t>
            </w:r>
            <w:proofErr w:type="gramEnd"/>
            <w:r w:rsidRPr="00DD17B6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184" w:type="dxa"/>
          </w:tcPr>
          <w:p w:rsidR="00DE524E" w:rsidRDefault="00DE52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C675E" w:rsidRDefault="00EC675E">
      <w:pPr>
        <w:rPr>
          <w:rFonts w:ascii="Times New Roman" w:hAnsi="Times New Roman" w:cs="Times New Roman"/>
          <w:sz w:val="24"/>
          <w:szCs w:val="24"/>
        </w:rPr>
      </w:pPr>
    </w:p>
    <w:p w:rsidR="004E7E3D" w:rsidRDefault="004E7E3D" w:rsidP="004E7E3D">
      <w:pPr>
        <w:pStyle w:val="ConsPlusNormal"/>
        <w:widowControl/>
        <w:ind w:firstLine="0"/>
        <w:jc w:val="both"/>
        <w:rPr>
          <w:sz w:val="20"/>
          <w:szCs w:val="20"/>
        </w:rPr>
      </w:pPr>
      <w:r>
        <w:rPr>
          <w:sz w:val="20"/>
          <w:szCs w:val="20"/>
        </w:rPr>
        <w:t>Участник закупки</w:t>
      </w:r>
    </w:p>
    <w:p w:rsidR="004E7E3D" w:rsidRDefault="004E7E3D" w:rsidP="004E7E3D">
      <w:pPr>
        <w:spacing w:after="0"/>
        <w:rPr>
          <w:rFonts w:ascii="Times New Roman" w:hAnsi="Times New Roman" w:cs="Times New Roman"/>
          <w:b/>
        </w:rPr>
      </w:pPr>
    </w:p>
    <w:tbl>
      <w:tblPr>
        <w:tblW w:w="10206" w:type="dxa"/>
        <w:tblInd w:w="108" w:type="dxa"/>
        <w:tblLook w:val="04A0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4E7E3D" w:rsidTr="004E7E3D">
        <w:trPr>
          <w:trHeight w:val="435"/>
        </w:trPr>
        <w:tc>
          <w:tcPr>
            <w:tcW w:w="24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</w:tc>
        <w:tc>
          <w:tcPr>
            <w:tcW w:w="236" w:type="dxa"/>
            <w:vAlign w:val="bottom"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rPr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«     »</w:t>
            </w:r>
            <w:r>
              <w:rPr>
                <w:i/>
                <w:iCs/>
                <w:sz w:val="20"/>
                <w:szCs w:val="20"/>
              </w:rPr>
              <w:tab/>
            </w:r>
            <w:r>
              <w:rPr>
                <w:i/>
                <w:iCs/>
                <w:sz w:val="20"/>
                <w:szCs w:val="20"/>
              </w:rPr>
              <w:tab/>
            </w:r>
            <w:r>
              <w:rPr>
                <w:i/>
                <w:iCs/>
                <w:sz w:val="20"/>
                <w:szCs w:val="20"/>
              </w:rPr>
              <w:tab/>
            </w:r>
            <w:proofErr w:type="gramStart"/>
            <w:r>
              <w:rPr>
                <w:i/>
                <w:iCs/>
                <w:sz w:val="20"/>
                <w:szCs w:val="20"/>
              </w:rPr>
              <w:t>г</w:t>
            </w:r>
            <w:proofErr w:type="gramEnd"/>
            <w:r>
              <w:rPr>
                <w:i/>
                <w:iCs/>
                <w:sz w:val="20"/>
                <w:szCs w:val="20"/>
              </w:rPr>
              <w:t>.</w:t>
            </w:r>
          </w:p>
        </w:tc>
      </w:tr>
      <w:tr w:rsidR="004E7E3D" w:rsidTr="004E7E3D">
        <w:tc>
          <w:tcPr>
            <w:tcW w:w="249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E7E3D" w:rsidRDefault="004E7E3D">
            <w:pPr>
              <w:pStyle w:val="a9"/>
              <w:spacing w:before="0" w:line="276" w:lineRule="auto"/>
              <w:rPr>
                <w:sz w:val="20"/>
                <w:szCs w:val="20"/>
              </w:rPr>
            </w:pPr>
            <w:r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E7E3D" w:rsidRDefault="004E7E3D">
            <w:pPr>
              <w:pStyle w:val="ConsPlusNormal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E7E3D" w:rsidRDefault="004E7E3D">
            <w:pPr>
              <w:pStyle w:val="ConsPlusNormal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6"/>
                <w:szCs w:val="16"/>
              </w:rPr>
              <w:t>(ф.и.о.)</w:t>
            </w:r>
          </w:p>
        </w:tc>
        <w:tc>
          <w:tcPr>
            <w:tcW w:w="236" w:type="dxa"/>
          </w:tcPr>
          <w:p w:rsidR="004E7E3D" w:rsidRDefault="004E7E3D">
            <w:pPr>
              <w:pStyle w:val="ConsPlusNormal"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E7E3D" w:rsidRDefault="004E7E3D">
            <w:pPr>
              <w:pStyle w:val="ConsPlusNormal"/>
              <w:widowControl/>
              <w:spacing w:line="276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2133A0" w:rsidRDefault="002133A0">
      <w:pPr>
        <w:rPr>
          <w:rFonts w:ascii="Times New Roman" w:hAnsi="Times New Roman" w:cs="Times New Roman"/>
          <w:sz w:val="24"/>
          <w:szCs w:val="24"/>
        </w:rPr>
      </w:pPr>
    </w:p>
    <w:sectPr w:rsidR="002133A0" w:rsidSect="00EC67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20D8" w:rsidRDefault="004E20D8" w:rsidP="00EC675E">
      <w:pPr>
        <w:spacing w:after="0" w:line="240" w:lineRule="auto"/>
      </w:pPr>
      <w:r>
        <w:separator/>
      </w:r>
    </w:p>
  </w:endnote>
  <w:endnote w:type="continuationSeparator" w:id="1">
    <w:p w:rsidR="004E20D8" w:rsidRDefault="004E20D8" w:rsidP="00E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20D8" w:rsidRDefault="004E20D8" w:rsidP="00EC675E">
      <w:pPr>
        <w:spacing w:after="0" w:line="240" w:lineRule="auto"/>
      </w:pPr>
      <w:r>
        <w:separator/>
      </w:r>
    </w:p>
  </w:footnote>
  <w:footnote w:type="continuationSeparator" w:id="1">
    <w:p w:rsidR="004E20D8" w:rsidRDefault="004E20D8" w:rsidP="00EC67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C675E"/>
    <w:rsid w:val="00006B61"/>
    <w:rsid w:val="00024942"/>
    <w:rsid w:val="000435EF"/>
    <w:rsid w:val="00185D42"/>
    <w:rsid w:val="00206EE9"/>
    <w:rsid w:val="002133A0"/>
    <w:rsid w:val="00214C3F"/>
    <w:rsid w:val="003D2F4C"/>
    <w:rsid w:val="00411848"/>
    <w:rsid w:val="00416B44"/>
    <w:rsid w:val="004C3A28"/>
    <w:rsid w:val="004E20D8"/>
    <w:rsid w:val="004E4F74"/>
    <w:rsid w:val="004E7E3D"/>
    <w:rsid w:val="00594040"/>
    <w:rsid w:val="005E3ABE"/>
    <w:rsid w:val="006476B7"/>
    <w:rsid w:val="006B515D"/>
    <w:rsid w:val="006F3B30"/>
    <w:rsid w:val="006F7CA4"/>
    <w:rsid w:val="00714149"/>
    <w:rsid w:val="00737A35"/>
    <w:rsid w:val="007D50AF"/>
    <w:rsid w:val="00873D82"/>
    <w:rsid w:val="00927BF2"/>
    <w:rsid w:val="00980135"/>
    <w:rsid w:val="00B00442"/>
    <w:rsid w:val="00BA70ED"/>
    <w:rsid w:val="00BC46BB"/>
    <w:rsid w:val="00C979DD"/>
    <w:rsid w:val="00CE19F2"/>
    <w:rsid w:val="00D50421"/>
    <w:rsid w:val="00DD5C0C"/>
    <w:rsid w:val="00DE524E"/>
    <w:rsid w:val="00DF0165"/>
    <w:rsid w:val="00EC44A8"/>
    <w:rsid w:val="00EC675E"/>
    <w:rsid w:val="00F36EBA"/>
    <w:rsid w:val="00F86FB9"/>
    <w:rsid w:val="00FD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C67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C6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C675E"/>
  </w:style>
  <w:style w:type="paragraph" w:styleId="a6">
    <w:name w:val="footer"/>
    <w:basedOn w:val="a"/>
    <w:link w:val="a7"/>
    <w:uiPriority w:val="99"/>
    <w:semiHidden/>
    <w:unhideWhenUsed/>
    <w:rsid w:val="00EC67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C675E"/>
  </w:style>
  <w:style w:type="paragraph" w:customStyle="1" w:styleId="Times12">
    <w:name w:val="Times 12"/>
    <w:basedOn w:val="a"/>
    <w:rsid w:val="00EC675E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character" w:customStyle="1" w:styleId="a8">
    <w:name w:val="Основной текст_"/>
    <w:link w:val="3"/>
    <w:rsid w:val="002133A0"/>
    <w:rPr>
      <w:sz w:val="17"/>
      <w:szCs w:val="17"/>
      <w:shd w:val="clear" w:color="auto" w:fill="FFFFFF"/>
    </w:rPr>
  </w:style>
  <w:style w:type="paragraph" w:customStyle="1" w:styleId="3">
    <w:name w:val="Основной текст3"/>
    <w:basedOn w:val="a"/>
    <w:link w:val="a8"/>
    <w:rsid w:val="002133A0"/>
    <w:pPr>
      <w:shd w:val="clear" w:color="auto" w:fill="FFFFFF"/>
      <w:spacing w:before="600" w:after="0" w:line="0" w:lineRule="atLeast"/>
      <w:ind w:hanging="620"/>
    </w:pPr>
    <w:rPr>
      <w:sz w:val="17"/>
      <w:szCs w:val="17"/>
    </w:rPr>
  </w:style>
  <w:style w:type="paragraph" w:styleId="a9">
    <w:name w:val="Title"/>
    <w:basedOn w:val="a"/>
    <w:link w:val="aa"/>
    <w:qFormat/>
    <w:rsid w:val="002133A0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</w:rPr>
  </w:style>
  <w:style w:type="character" w:customStyle="1" w:styleId="aa">
    <w:name w:val="Название Знак"/>
    <w:basedOn w:val="a0"/>
    <w:link w:val="a9"/>
    <w:rsid w:val="002133A0"/>
    <w:rPr>
      <w:rFonts w:ascii="Arial" w:eastAsia="Times New Roman" w:hAnsi="Arial" w:cs="Times New Roman"/>
      <w:b/>
      <w:bCs/>
      <w:sz w:val="28"/>
      <w:szCs w:val="24"/>
    </w:rPr>
  </w:style>
  <w:style w:type="paragraph" w:customStyle="1" w:styleId="ConsPlusNormal">
    <w:name w:val="ConsPlusNormal"/>
    <w:rsid w:val="002133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b">
    <w:name w:val="List Paragraph"/>
    <w:basedOn w:val="a"/>
    <w:uiPriority w:val="99"/>
    <w:qFormat/>
    <w:rsid w:val="0041184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unhideWhenUsed/>
    <w:rsid w:val="004118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lavneft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1316</Words>
  <Characters>7505</Characters>
  <Application>Microsoft Office Word</Application>
  <DocSecurity>0</DocSecurity>
  <Lines>62</Lines>
  <Paragraphs>17</Paragraphs>
  <ScaleCrop>false</ScaleCrop>
  <Company/>
  <LinksUpToDate>false</LinksUpToDate>
  <CharactersWithSpaces>8804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Shadrichev_AV</dc:creator>
  <cp:keywords/>
  <dc:description/>
  <cp:lastModifiedBy>Shadrichev_AV</cp:lastModifiedBy>
  <cp:revision>22</cp:revision>
  <dcterms:created xsi:type="dcterms:W3CDTF">2017-07-07T07:52:00Z</dcterms:created>
  <dcterms:modified xsi:type="dcterms:W3CDTF">2018-01-12T03:31:00Z</dcterms:modified>
</cp:coreProperties>
</file>